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3" w:rsidRPr="00685DF3" w:rsidRDefault="00685DF3" w:rsidP="00685D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DF3">
        <w:rPr>
          <w:rFonts w:ascii="Arial" w:eastAsia="Times New Roman" w:hAnsi="Arial" w:cs="Arial"/>
          <w:color w:val="000000"/>
          <w:sz w:val="20"/>
          <w:szCs w:val="20"/>
        </w:rPr>
        <w:t>     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 детям в возрасте 3-11 лет принять участие в Международном конкурсе детского творчества "</w:t>
      </w:r>
      <w:r w:rsidRPr="00685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Воспоминания о лете".</w:t>
      </w:r>
    </w:p>
    <w:p w:rsidR="00685DF3" w:rsidRPr="00685DF3" w:rsidRDefault="00685DF3" w:rsidP="0068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Цель конкурса</w:t>
      </w:r>
      <w:r w:rsidRPr="0068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проявление детского творчества, формирование позитивного мышления и хорошего настроения, организация совместного творческого досуга и общения детей </w:t>
      </w:r>
      <w:proofErr w:type="gram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создание виртуального альбома прекрасных, ярких, летних детских воспоминаний.</w:t>
      </w:r>
    </w:p>
    <w:p w:rsidR="00685DF3" w:rsidRPr="00685DF3" w:rsidRDefault="00685DF3" w:rsidP="00685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Награждение участников конкурса</w:t>
      </w:r>
    </w:p>
    <w:p w:rsidR="00685DF3" w:rsidRPr="00685DF3" w:rsidRDefault="00685DF3" w:rsidP="00685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Педагог, подготовивший конкурсантов,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получает сертификат за подготовку участников детского конкурса "</w:t>
      </w:r>
      <w:proofErr w:type="spell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поминания</w:t>
      </w:r>
      <w:proofErr w:type="spell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лете".</w:t>
      </w:r>
    </w:p>
    <w:p w:rsidR="00685DF3" w:rsidRPr="00685DF3" w:rsidRDefault="00685DF3" w:rsidP="00685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Педагог, подготовивший победителя,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получает сертификат за подготовку лауреата детского творческого конкурса "Воспоминания о лете".</w:t>
      </w:r>
    </w:p>
    <w:p w:rsidR="00685DF3" w:rsidRPr="00685DF3" w:rsidRDefault="00685DF3" w:rsidP="00685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Каждый участник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получает Сертификат участника детского творческого конкурса "Воспоминания о лете".</w:t>
      </w:r>
    </w:p>
    <w:p w:rsidR="00685DF3" w:rsidRPr="00685DF3" w:rsidRDefault="00685DF3" w:rsidP="00685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Победители конкурса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получают Диплом лауреата  детского творческого конкурса "Воспоминания о лете". Победителями признаются работы, набравшие наибольшее количество голосов в открытом Интернет голосовании, и работы, отмеченные Жюри конкурса.</w:t>
      </w:r>
    </w:p>
    <w:p w:rsidR="00685DF3" w:rsidRPr="00685DF3" w:rsidRDefault="00685DF3" w:rsidP="00685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Организатор</w:t>
      </w:r>
      <w:r w:rsidRPr="00685DF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Сертификат организатора.</w:t>
      </w:r>
    </w:p>
    <w:p w:rsidR="00685DF3" w:rsidRPr="00685DF3" w:rsidRDefault="00685DF3" w:rsidP="00685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документы предоставляются в электронном виде. </w:t>
      </w:r>
    </w:p>
    <w:p w:rsidR="00685DF3" w:rsidRPr="00685DF3" w:rsidRDefault="00685DF3" w:rsidP="00685D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Участие в конкурсе могут принимать дети в четырех возрастных категориях:</w:t>
      </w:r>
    </w:p>
    <w:p w:rsidR="00685DF3" w:rsidRPr="00685DF3" w:rsidRDefault="00685DF3" w:rsidP="00685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дети 3-4 лет;</w:t>
      </w:r>
    </w:p>
    <w:p w:rsidR="00685DF3" w:rsidRPr="00685DF3" w:rsidRDefault="00685DF3" w:rsidP="00685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дети 5-6 лет;</w:t>
      </w:r>
    </w:p>
    <w:p w:rsidR="00685DF3" w:rsidRPr="00685DF3" w:rsidRDefault="00685DF3" w:rsidP="00685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дети 7-9 лет;</w:t>
      </w:r>
    </w:p>
    <w:p w:rsidR="00685DF3" w:rsidRPr="00685DF3" w:rsidRDefault="00685DF3" w:rsidP="00685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дети 10-11 лет.</w:t>
      </w:r>
    </w:p>
    <w:p w:rsidR="00685DF3" w:rsidRPr="00685DF3" w:rsidRDefault="00685DF3" w:rsidP="0068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участников от ДОО/ОО не ограничено. </w:t>
      </w:r>
      <w:proofErr w:type="gram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может представить на конкурс несколько работ в разных или одной номинации.</w:t>
      </w:r>
      <w:proofErr w:type="gram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случае оплачивается каждая работа.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Творческие работы принимаются </w:t>
      </w: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до 20 сентября 2018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 (включительно). </w:t>
      </w: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 24 по 30 сентября 2018 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проводится открытое Интернет голосование.</w:t>
      </w:r>
    </w:p>
    <w:tbl>
      <w:tblPr>
        <w:tblW w:w="0" w:type="auto"/>
        <w:jc w:val="center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7FF2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</w:tblGrid>
      <w:tr w:rsidR="00685DF3" w:rsidRPr="00685DF3" w:rsidTr="00685DF3">
        <w:trPr>
          <w:tblCellSpacing w:w="15" w:type="dxa"/>
          <w:jc w:val="center"/>
        </w:trPr>
        <w:tc>
          <w:tcPr>
            <w:tcW w:w="0" w:type="auto"/>
            <w:shd w:val="clear" w:color="auto" w:fill="F7FF2E"/>
            <w:vAlign w:val="center"/>
            <w:hideMark/>
          </w:tcPr>
          <w:p w:rsidR="00685DF3" w:rsidRPr="00685DF3" w:rsidRDefault="00685DF3" w:rsidP="00685D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      </w:t>
            </w:r>
            <w:hyperlink r:id="rId5" w:tgtFrame="_blank" w:history="1">
              <w:r w:rsidRPr="00685DF3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</w:rPr>
                <w:t>ПРИНЯТЬ УЧАСТИЕ</w:t>
              </w:r>
            </w:hyperlink>
            <w:r w:rsidRPr="00685D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    </w:t>
            </w:r>
          </w:p>
        </w:tc>
      </w:tr>
    </w:tbl>
    <w:p w:rsidR="00685DF3" w:rsidRPr="00685DF3" w:rsidRDefault="00685DF3" w:rsidP="00685D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 публикации принимаются творческие работы в следующих номинациях:</w:t>
      </w:r>
    </w:p>
    <w:p w:rsidR="00685DF3" w:rsidRPr="00685DF3" w:rsidRDefault="00685DF3" w:rsidP="0068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Рисунок. Принимаются электронные копии рисунков, выполненных в любой технике, с использованием любых сре</w:t>
      </w:r>
      <w:proofErr w:type="gram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я рисования (цветные карандаши, мелки, акварель, гуашь, тушь, уголь и т.д.).</w:t>
      </w:r>
    </w:p>
    <w:p w:rsidR="00685DF3" w:rsidRPr="00685DF3" w:rsidRDefault="00685DF3" w:rsidP="00685D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Аппликация. Принимаются фотографии объемных и плоских аппликаций из кусочков бумаги, ткани, кожи, растительных и прочих материалов.</w:t>
      </w:r>
    </w:p>
    <w:p w:rsidR="00685DF3" w:rsidRPr="00685DF3" w:rsidRDefault="00685DF3" w:rsidP="00685D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Декоративно-прикладное искусство. Принимаются фотографии прочих художественных изделий ДПИ.</w:t>
      </w:r>
    </w:p>
    <w:p w:rsidR="00685DF3" w:rsidRPr="00685DF3" w:rsidRDefault="00685DF3" w:rsidP="00685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может представить на конкурс несколько работ в разных или одной номинации.</w:t>
      </w:r>
      <w:proofErr w:type="gram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случае оплачивается каждая работа.</w:t>
      </w:r>
    </w:p>
    <w:p w:rsidR="00685DF3" w:rsidRPr="00685DF3" w:rsidRDefault="00685DF3" w:rsidP="00685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Требования к работам и файлам:</w:t>
      </w:r>
    </w:p>
    <w:p w:rsidR="00685DF3" w:rsidRPr="00685DF3" w:rsidRDefault="00685DF3" w:rsidP="00685D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Сюжет работы должен соответствовать заявленной </w:t>
      </w:r>
      <w:proofErr w:type="spell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тематике</w:t>
      </w:r>
      <w:proofErr w:type="gram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айл</w:t>
      </w:r>
      <w:proofErr w:type="spell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(скан-копия или фотография изделия) должен соответствовать следующим техническим требованиям: формат JPG или PNG.</w:t>
      </w:r>
    </w:p>
    <w:p w:rsidR="00685DF3" w:rsidRPr="00685DF3" w:rsidRDefault="00685DF3" w:rsidP="00685D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Разрешение файла – от 1175 </w:t>
      </w:r>
      <w:proofErr w:type="spell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825 до 2350 </w:t>
      </w:r>
      <w:proofErr w:type="spell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1650.</w:t>
      </w:r>
    </w:p>
    <w:p w:rsidR="00685DF3" w:rsidRPr="00685DF3" w:rsidRDefault="00685DF3" w:rsidP="00685D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файла не должен превышать 2 Мб.</w:t>
      </w:r>
    </w:p>
    <w:p w:rsidR="00685DF3" w:rsidRPr="00685DF3" w:rsidRDefault="00685DF3" w:rsidP="00685D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должно быть правильно ориентировано (не перевернуто), это можно отследить и отредактировать при загрузке файла на </w:t>
      </w:r>
      <w:proofErr w:type="spell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proofErr w:type="gramStart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зображение</w:t>
      </w:r>
      <w:proofErr w:type="spellEnd"/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быть чётким, ярким.</w:t>
      </w:r>
    </w:p>
    <w:p w:rsidR="00685DF3" w:rsidRPr="00685DF3" w:rsidRDefault="00685DF3" w:rsidP="00685D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изображении помимо самого рисунка не должны присутствовать ребенок или группа детей, а так же другие лишние детали – фрагменты интерьера, одежды и т.д. Все лишние детали, попавшие на снимок, нужно обрезать с помощью графического редактора перед загрузкой на сайт.</w:t>
      </w:r>
    </w:p>
    <w:p w:rsidR="00685DF3" w:rsidRPr="00685DF3" w:rsidRDefault="00685DF3" w:rsidP="0068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5DF3" w:rsidRPr="00685DF3" w:rsidRDefault="00685DF3" w:rsidP="0068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должно быть загружено на сайт  не позднее </w:t>
      </w:r>
      <w:r w:rsidRPr="00685D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20 сентября 2018</w:t>
      </w:r>
      <w:r w:rsidRPr="0068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5DF3" w:rsidRPr="00685DF3" w:rsidRDefault="00685DF3" w:rsidP="0068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не несет ответственности за предоставление представителями участников некорректных адресов или нерабочее состояние почтового ящика получателя. Если Вы не получили документ в указанный в Положении срок, свяжитесь с Оргкомитетом для уточнения Вашего адреса.</w:t>
      </w:r>
    </w:p>
    <w:p w:rsidR="00685DF3" w:rsidRPr="00685DF3" w:rsidRDefault="00685DF3" w:rsidP="0068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 подробной информацией о требованиях к работам, порядке проведения, участия и награждения участников Международного конкурса детского творчества "Воспоминания о лете", Вы сможете, прочитав Положение о конкурсе на сайте </w:t>
      </w:r>
      <w:hyperlink r:id="rId6" w:tgtFrame="_blank" w:history="1">
        <w:r w:rsidRPr="00685DF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</w:rPr>
          <w:t>www.coikonkurs.ru </w:t>
        </w:r>
      </w:hyperlink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5DF3" w:rsidRPr="00685DF3" w:rsidRDefault="00685DF3" w:rsidP="0068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участия - 45 рублей.</w:t>
      </w:r>
    </w:p>
    <w:p w:rsidR="00685DF3" w:rsidRPr="00685DF3" w:rsidRDefault="00685DF3" w:rsidP="0068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Организаторы конкурса: 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образовательных инициатив, Многопрофильная академия непрерывного образования и Сибирский институт непрерывного дополнительного образования.</w:t>
      </w:r>
    </w:p>
    <w:p w:rsidR="00685DF3" w:rsidRPr="00685DF3" w:rsidRDefault="00685DF3" w:rsidP="0068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Оргкомитета Конкурса:</w:t>
      </w:r>
    </w:p>
    <w:p w:rsidR="00685DF3" w:rsidRPr="00685DF3" w:rsidRDefault="00685DF3" w:rsidP="00685D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644043 г. Омск, Фрунзе, 1 к 4, офис №509.</w:t>
      </w:r>
    </w:p>
    <w:p w:rsidR="00685DF3" w:rsidRPr="00685DF3" w:rsidRDefault="00685DF3" w:rsidP="00685D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Конкурса в Интернет: </w:t>
      </w:r>
      <w:hyperlink r:id="rId7" w:tgtFrame="_blank" w:history="1">
        <w:r w:rsidRPr="00685DF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</w:rPr>
          <w:t>www.coikonkurs.ru</w:t>
        </w:r>
      </w:hyperlink>
    </w:p>
    <w:p w:rsidR="00685DF3" w:rsidRPr="00685DF3" w:rsidRDefault="00685DF3" w:rsidP="00685D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 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8" w:tgtFrame="_blank" w:history="1">
        <w:r w:rsidRPr="00685DF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/>
          </w:rPr>
          <w:t>coikonkurs@mail.ru</w:t>
        </w:r>
      </w:hyperlink>
    </w:p>
    <w:p w:rsidR="00685DF3" w:rsidRPr="00685DF3" w:rsidRDefault="00685DF3" w:rsidP="00685D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Тел: </w:t>
      </w:r>
      <w:r w:rsidRPr="00685DF3">
        <w:rPr>
          <w:rFonts w:ascii="Times New Roman" w:eastAsia="Times New Roman" w:hAnsi="Times New Roman" w:cs="Times New Roman"/>
          <w:color w:val="0077CC"/>
          <w:sz w:val="24"/>
          <w:szCs w:val="24"/>
        </w:rPr>
        <w:t>8(3812)66-20-92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85DF3">
        <w:rPr>
          <w:rFonts w:ascii="Times New Roman" w:eastAsia="Times New Roman" w:hAnsi="Times New Roman" w:cs="Times New Roman"/>
          <w:color w:val="0077CC"/>
          <w:sz w:val="24"/>
          <w:szCs w:val="24"/>
        </w:rPr>
        <w:t>8(3812) 63-85-59</w:t>
      </w:r>
      <w:r w:rsidRPr="00685D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B44" w:rsidRPr="00685DF3" w:rsidRDefault="00286B44">
      <w:pPr>
        <w:rPr>
          <w:rFonts w:ascii="Times New Roman" w:hAnsi="Times New Roman" w:cs="Times New Roman"/>
          <w:sz w:val="24"/>
          <w:szCs w:val="24"/>
        </w:rPr>
      </w:pPr>
    </w:p>
    <w:sectPr w:rsidR="00286B44" w:rsidRPr="0068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250"/>
    <w:multiLevelType w:val="multilevel"/>
    <w:tmpl w:val="C554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C54C6"/>
    <w:multiLevelType w:val="multilevel"/>
    <w:tmpl w:val="D2B8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B59B5"/>
    <w:multiLevelType w:val="multilevel"/>
    <w:tmpl w:val="80B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476C2"/>
    <w:multiLevelType w:val="multilevel"/>
    <w:tmpl w:val="251E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735A1"/>
    <w:multiLevelType w:val="multilevel"/>
    <w:tmpl w:val="236C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DF3"/>
    <w:rsid w:val="00286B44"/>
    <w:rsid w:val="0068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5DF3"/>
    <w:rPr>
      <w:b/>
      <w:bCs/>
    </w:rPr>
  </w:style>
  <w:style w:type="character" w:styleId="a5">
    <w:name w:val="Hyperlink"/>
    <w:basedOn w:val="a0"/>
    <w:uiPriority w:val="99"/>
    <w:semiHidden/>
    <w:unhideWhenUsed/>
    <w:rsid w:val="00685DF3"/>
    <w:rPr>
      <w:color w:val="0000FF"/>
      <w:u w:val="single"/>
    </w:rPr>
  </w:style>
  <w:style w:type="character" w:customStyle="1" w:styleId="apple-converted-spacemailrucssattributepostfix">
    <w:name w:val="apple-converted-space_mailru_css_attribute_postfix"/>
    <w:basedOn w:val="a0"/>
    <w:rsid w:val="00685DF3"/>
  </w:style>
  <w:style w:type="character" w:customStyle="1" w:styleId="js-phone-number">
    <w:name w:val="js-phone-number"/>
    <w:basedOn w:val="a0"/>
    <w:rsid w:val="00685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coikonk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.cliomsk.com/index.php?subid=19034&amp;option=com_acymailing&amp;ctrl=url&amp;urlid=72&amp;mailid=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cliomsk.com/index.php?subid=19034&amp;option=com_acymailing&amp;ctrl=url&amp;urlid=71&amp;mailid=95" TargetMode="External"/><Relationship Id="rId5" Type="http://schemas.openxmlformats.org/officeDocument/2006/relationships/hyperlink" Target="http://email.cliomsk.com/index.php?subid=19034&amp;option=com_acymailing&amp;ctrl=url&amp;urlid=70&amp;mailid=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3726</Characters>
  <Application>Microsoft Office Word</Application>
  <DocSecurity>0</DocSecurity>
  <Lines>31</Lines>
  <Paragraphs>8</Paragraphs>
  <ScaleCrop>false</ScaleCrop>
  <Company>X@nder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Ирина_А</dc:creator>
  <cp:keywords/>
  <dc:description/>
  <cp:lastModifiedBy>Ирина_А</cp:lastModifiedBy>
  <cp:revision>2</cp:revision>
  <cp:lastPrinted>2018-09-14T06:35:00Z</cp:lastPrinted>
  <dcterms:created xsi:type="dcterms:W3CDTF">2018-09-14T06:34:00Z</dcterms:created>
  <dcterms:modified xsi:type="dcterms:W3CDTF">2018-09-14T06:36:00Z</dcterms:modified>
</cp:coreProperties>
</file>